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760" w:rsidRDefault="00E50760" w:rsidP="00E50760">
      <w:pPr>
        <w:jc w:val="right"/>
        <w:rPr>
          <w:rFonts w:ascii="Times New Roman" w:eastAsiaTheme="minorEastAsia" w:hAnsi="Times New Roman"/>
          <w:b/>
          <w:i/>
          <w:sz w:val="24"/>
          <w:lang w:eastAsia="bg-BG"/>
        </w:rPr>
      </w:pPr>
      <w:r>
        <w:rPr>
          <w:rFonts w:ascii="Times New Roman" w:eastAsiaTheme="minorEastAsia" w:hAnsi="Times New Roman"/>
          <w:b/>
          <w:i/>
          <w:sz w:val="24"/>
          <w:lang w:eastAsia="bg-BG"/>
        </w:rPr>
        <w:t xml:space="preserve">Образец № </w:t>
      </w:r>
      <w:r w:rsidR="00A76453">
        <w:rPr>
          <w:rFonts w:ascii="Times New Roman" w:eastAsiaTheme="minorEastAsia" w:hAnsi="Times New Roman"/>
          <w:b/>
          <w:i/>
          <w:sz w:val="24"/>
          <w:lang w:eastAsia="bg-BG"/>
        </w:rPr>
        <w:t>3</w:t>
      </w:r>
    </w:p>
    <w:p w:rsidR="00E50760" w:rsidRPr="00E50760" w:rsidRDefault="00E50760" w:rsidP="00E50760">
      <w:pPr>
        <w:jc w:val="center"/>
        <w:rPr>
          <w:rFonts w:ascii="Times New Roman" w:eastAsiaTheme="minorEastAsia" w:hAnsi="Times New Roman"/>
          <w:b/>
          <w:i/>
          <w:sz w:val="24"/>
          <w:lang w:eastAsia="bg-BG"/>
        </w:rPr>
      </w:pPr>
      <w:r w:rsidRPr="00E50760">
        <w:rPr>
          <w:rFonts w:ascii="Times New Roman" w:eastAsiaTheme="minorEastAsia" w:hAnsi="Times New Roman"/>
          <w:b/>
          <w:i/>
          <w:sz w:val="24"/>
          <w:lang w:eastAsia="bg-BG"/>
        </w:rPr>
        <w:t>Д Е К Л А Р А Ц И Я</w:t>
      </w:r>
    </w:p>
    <w:p w:rsidR="00E50760" w:rsidRPr="00E50760" w:rsidRDefault="003C22B1" w:rsidP="00E50760">
      <w:pPr>
        <w:jc w:val="center"/>
        <w:rPr>
          <w:rFonts w:ascii="Times New Roman" w:eastAsiaTheme="minorEastAsia" w:hAnsi="Times New Roman"/>
          <w:b/>
          <w:i/>
          <w:sz w:val="24"/>
          <w:lang w:eastAsia="bg-BG"/>
        </w:rPr>
      </w:pPr>
      <w:proofErr w:type="gramStart"/>
      <w:r>
        <w:rPr>
          <w:rFonts w:ascii="Times New Roman" w:eastAsiaTheme="minorEastAsia" w:hAnsi="Times New Roman"/>
          <w:b/>
          <w:i/>
          <w:sz w:val="24"/>
          <w:lang w:val="en-US" w:eastAsia="bg-BG"/>
        </w:rPr>
        <w:t>(</w:t>
      </w:r>
      <w:r w:rsidR="00E50760" w:rsidRPr="00E50760">
        <w:rPr>
          <w:rFonts w:ascii="Times New Roman" w:eastAsiaTheme="minorEastAsia" w:hAnsi="Times New Roman"/>
          <w:b/>
          <w:i/>
          <w:sz w:val="24"/>
          <w:lang w:eastAsia="bg-BG"/>
        </w:rPr>
        <w:t xml:space="preserve"> За</w:t>
      </w:r>
      <w:proofErr w:type="gramEnd"/>
      <w:r w:rsidR="00E50760">
        <w:rPr>
          <w:rFonts w:ascii="Times New Roman" w:eastAsiaTheme="minorEastAsia" w:hAnsi="Times New Roman"/>
          <w:b/>
          <w:i/>
          <w:sz w:val="24"/>
          <w:lang w:eastAsia="bg-BG"/>
        </w:rPr>
        <w:t xml:space="preserve"> липса</w:t>
      </w:r>
      <w:r w:rsidR="00E50760" w:rsidRPr="00E50760">
        <w:rPr>
          <w:rFonts w:ascii="Times New Roman" w:eastAsiaTheme="minorEastAsia" w:hAnsi="Times New Roman"/>
          <w:b/>
          <w:i/>
          <w:sz w:val="24"/>
          <w:lang w:eastAsia="bg-BG"/>
        </w:rPr>
        <w:t xml:space="preserve"> обстоятелствата по чл. 54, ал. 1, т. 3 - 5 от ЗОП)</w:t>
      </w:r>
    </w:p>
    <w:p w:rsidR="00E50760" w:rsidRPr="00EA131F" w:rsidRDefault="00E50760" w:rsidP="00E50760">
      <w:pPr>
        <w:jc w:val="both"/>
        <w:rPr>
          <w:rFonts w:ascii="Verdana" w:hAnsi="Verdana"/>
          <w:sz w:val="20"/>
          <w:szCs w:val="20"/>
        </w:rPr>
      </w:pPr>
    </w:p>
    <w:p w:rsidR="00E50760" w:rsidRPr="00E50760" w:rsidRDefault="00E50760" w:rsidP="00E50760">
      <w:pPr>
        <w:jc w:val="center"/>
        <w:rPr>
          <w:rFonts w:ascii="Times New Roman" w:eastAsiaTheme="minorEastAsia" w:hAnsi="Times New Roman"/>
          <w:b/>
          <w:i/>
          <w:sz w:val="24"/>
          <w:szCs w:val="24"/>
          <w:lang w:val="en-US" w:eastAsia="bg-BG"/>
        </w:rPr>
      </w:pPr>
      <w:r w:rsidRPr="00E50760">
        <w:rPr>
          <w:rFonts w:ascii="Times New Roman" w:eastAsia="Arial" w:hAnsi="Times New Roman"/>
          <w:b/>
          <w:i/>
          <w:sz w:val="24"/>
          <w:szCs w:val="24"/>
          <w:lang w:eastAsia="bg-BG"/>
        </w:rPr>
        <w:t>„</w:t>
      </w:r>
      <w:r w:rsidRPr="00E50760">
        <w:rPr>
          <w:rFonts w:ascii="Times New Roman" w:eastAsiaTheme="minorEastAsia" w:hAnsi="Times New Roman"/>
          <w:b/>
          <w:i/>
          <w:sz w:val="24"/>
          <w:szCs w:val="24"/>
          <w:lang w:eastAsia="bg-BG"/>
        </w:rPr>
        <w:t xml:space="preserve">Целогодишно </w:t>
      </w:r>
      <w:r w:rsidRPr="00E50760">
        <w:rPr>
          <w:rFonts w:ascii="Times New Roman" w:eastAsiaTheme="minorEastAsia" w:hAnsi="Times New Roman"/>
          <w:b/>
          <w:i/>
          <w:sz w:val="24"/>
          <w:lang w:eastAsia="bg-BG"/>
        </w:rPr>
        <w:t>поддържане (текущо, зимно и при аварийни ситуации) на Дунав мост Видин- Калафат и прилежащата му инфраструктура</w:t>
      </w:r>
      <w:r w:rsidRPr="00E50760">
        <w:rPr>
          <w:rFonts w:ascii="Times New Roman" w:eastAsiaTheme="minorEastAsia" w:hAnsi="Times New Roman"/>
          <w:b/>
          <w:i/>
          <w:sz w:val="24"/>
          <w:szCs w:val="24"/>
          <w:lang w:eastAsia="bg-BG"/>
        </w:rPr>
        <w:t xml:space="preserve"> през оперативния сезон 201</w:t>
      </w:r>
      <w:r w:rsidR="00AB20DA">
        <w:rPr>
          <w:rFonts w:ascii="Times New Roman" w:eastAsiaTheme="minorEastAsia" w:hAnsi="Times New Roman"/>
          <w:b/>
          <w:i/>
          <w:sz w:val="24"/>
          <w:szCs w:val="24"/>
          <w:lang w:eastAsia="bg-BG"/>
        </w:rPr>
        <w:t>7</w:t>
      </w:r>
      <w:r w:rsidRPr="00E50760">
        <w:rPr>
          <w:rFonts w:ascii="Times New Roman" w:eastAsiaTheme="minorEastAsia" w:hAnsi="Times New Roman"/>
          <w:b/>
          <w:i/>
          <w:sz w:val="24"/>
          <w:szCs w:val="24"/>
          <w:lang w:eastAsia="bg-BG"/>
        </w:rPr>
        <w:t xml:space="preserve"> </w:t>
      </w:r>
      <w:r w:rsidR="00AB20DA">
        <w:rPr>
          <w:rFonts w:ascii="Times New Roman" w:eastAsiaTheme="minorEastAsia" w:hAnsi="Times New Roman"/>
          <w:b/>
          <w:i/>
          <w:sz w:val="24"/>
          <w:szCs w:val="24"/>
          <w:lang w:eastAsia="bg-BG"/>
        </w:rPr>
        <w:t>–</w:t>
      </w:r>
      <w:r w:rsidRPr="00E50760">
        <w:rPr>
          <w:rFonts w:ascii="Times New Roman" w:eastAsiaTheme="minorEastAsia" w:hAnsi="Times New Roman"/>
          <w:b/>
          <w:i/>
          <w:sz w:val="24"/>
          <w:szCs w:val="24"/>
          <w:lang w:eastAsia="bg-BG"/>
        </w:rPr>
        <w:t xml:space="preserve"> 201</w:t>
      </w:r>
      <w:r w:rsidR="00AB20DA">
        <w:rPr>
          <w:rFonts w:ascii="Times New Roman" w:eastAsiaTheme="minorEastAsia" w:hAnsi="Times New Roman"/>
          <w:b/>
          <w:i/>
          <w:sz w:val="24"/>
          <w:szCs w:val="24"/>
          <w:lang w:eastAsia="bg-BG"/>
        </w:rPr>
        <w:t xml:space="preserve">8 </w:t>
      </w:r>
      <w:r w:rsidRPr="00E50760">
        <w:rPr>
          <w:rFonts w:ascii="Times New Roman" w:eastAsiaTheme="minorEastAsia" w:hAnsi="Times New Roman"/>
          <w:b/>
          <w:i/>
          <w:sz w:val="24"/>
          <w:szCs w:val="24"/>
          <w:lang w:eastAsia="bg-BG"/>
        </w:rPr>
        <w:t xml:space="preserve"> година” </w:t>
      </w:r>
      <w:r w:rsidRPr="00E50760">
        <w:rPr>
          <w:rFonts w:ascii="Times New Roman" w:eastAsiaTheme="minorEastAsia" w:hAnsi="Times New Roman"/>
          <w:i/>
          <w:sz w:val="24"/>
          <w:szCs w:val="24"/>
          <w:lang w:eastAsia="bg-BG"/>
        </w:rPr>
        <w:t xml:space="preserve"> - Възложител -“</w:t>
      </w:r>
      <w:r w:rsidRPr="00E50760">
        <w:rPr>
          <w:rFonts w:ascii="Times New Roman" w:eastAsiaTheme="minorEastAsia" w:hAnsi="Times New Roman"/>
          <w:b/>
          <w:i/>
          <w:sz w:val="24"/>
          <w:szCs w:val="24"/>
          <w:lang w:eastAsia="bg-BG"/>
        </w:rPr>
        <w:t>ДУНАВ МОСТ ВИДИН- КАЛАФАТ” АД</w:t>
      </w:r>
      <w:r w:rsidRPr="00E50760">
        <w:rPr>
          <w:rFonts w:ascii="Times New Roman" w:eastAsiaTheme="minorEastAsia" w:hAnsi="Times New Roman"/>
          <w:b/>
          <w:i/>
          <w:sz w:val="24"/>
          <w:szCs w:val="24"/>
          <w:lang w:val="en-US" w:eastAsia="bg-BG"/>
        </w:rPr>
        <w:t>,</w:t>
      </w:r>
    </w:p>
    <w:p w:rsidR="00E50760" w:rsidRPr="00E50760" w:rsidRDefault="00E50760" w:rsidP="00E50760">
      <w:pPr>
        <w:jc w:val="center"/>
        <w:rPr>
          <w:rFonts w:ascii="Times New Roman" w:eastAsiaTheme="minorEastAsia" w:hAnsi="Times New Roman"/>
          <w:i/>
          <w:sz w:val="24"/>
          <w:szCs w:val="24"/>
          <w:lang w:eastAsia="bg-BG"/>
        </w:rPr>
      </w:pPr>
      <w:r w:rsidRPr="00E50760">
        <w:rPr>
          <w:rFonts w:asciiTheme="minorHAnsi" w:eastAsiaTheme="minorEastAsia" w:hAnsiTheme="minorHAnsi" w:cstheme="minorBidi"/>
          <w:lang w:eastAsia="bg-BG"/>
        </w:rPr>
        <w:t xml:space="preserve"> </w:t>
      </w:r>
      <w:r w:rsidRPr="00E50760">
        <w:rPr>
          <w:rFonts w:ascii="Times New Roman" w:eastAsiaTheme="minorEastAsia" w:hAnsi="Times New Roman"/>
          <w:lang w:eastAsia="bg-BG"/>
        </w:rPr>
        <w:t xml:space="preserve">при условията и по реда, определени в Глава </w:t>
      </w:r>
      <w:proofErr w:type="spellStart"/>
      <w:r w:rsidRPr="00E50760">
        <w:rPr>
          <w:rFonts w:ascii="Times New Roman" w:eastAsiaTheme="minorEastAsia" w:hAnsi="Times New Roman"/>
          <w:lang w:val="en-US" w:eastAsia="bg-BG"/>
        </w:rPr>
        <w:t>двадесет</w:t>
      </w:r>
      <w:proofErr w:type="spellEnd"/>
      <w:r w:rsidRPr="00E50760">
        <w:rPr>
          <w:rFonts w:ascii="Times New Roman" w:eastAsiaTheme="minorEastAsia" w:hAnsi="Times New Roman"/>
          <w:lang w:val="en-US" w:eastAsia="bg-BG"/>
        </w:rPr>
        <w:t xml:space="preserve"> и </w:t>
      </w:r>
      <w:proofErr w:type="spellStart"/>
      <w:r w:rsidRPr="00E50760">
        <w:rPr>
          <w:rFonts w:ascii="Times New Roman" w:eastAsiaTheme="minorEastAsia" w:hAnsi="Times New Roman"/>
          <w:lang w:val="en-US" w:eastAsia="bg-BG"/>
        </w:rPr>
        <w:t>шеста</w:t>
      </w:r>
      <w:proofErr w:type="spellEnd"/>
      <w:r w:rsidRPr="00E50760">
        <w:rPr>
          <w:rFonts w:ascii="Times New Roman" w:eastAsiaTheme="minorEastAsia" w:hAnsi="Times New Roman"/>
          <w:lang w:eastAsia="bg-BG"/>
        </w:rPr>
        <w:t xml:space="preserve"> от ЗОП</w:t>
      </w:r>
    </w:p>
    <w:p w:rsidR="00E50760" w:rsidRPr="00EA131F" w:rsidRDefault="00E50760" w:rsidP="00E50760">
      <w:pPr>
        <w:jc w:val="both"/>
        <w:rPr>
          <w:rFonts w:ascii="Verdana" w:hAnsi="Verdana"/>
          <w:sz w:val="20"/>
          <w:szCs w:val="20"/>
        </w:rPr>
      </w:pPr>
    </w:p>
    <w:p w:rsidR="00E50760" w:rsidRPr="00E50760" w:rsidRDefault="00E50760" w:rsidP="00E50760">
      <w:pPr>
        <w:jc w:val="both"/>
        <w:rPr>
          <w:rFonts w:ascii="Times New Roman" w:eastAsiaTheme="minorEastAsia" w:hAnsi="Times New Roman"/>
          <w:lang w:eastAsia="bg-BG"/>
        </w:rPr>
      </w:pPr>
      <w:r w:rsidRPr="00E50760">
        <w:rPr>
          <w:rFonts w:ascii="Times New Roman" w:eastAsiaTheme="minorEastAsia" w:hAnsi="Times New Roman"/>
          <w:lang w:eastAsia="bg-BG"/>
        </w:rPr>
        <w:t>Долуподписаният/-</w:t>
      </w:r>
      <w:proofErr w:type="spellStart"/>
      <w:r w:rsidRPr="00E50760">
        <w:rPr>
          <w:rFonts w:ascii="Times New Roman" w:eastAsiaTheme="minorEastAsia" w:hAnsi="Times New Roman"/>
          <w:lang w:eastAsia="bg-BG"/>
        </w:rPr>
        <w:t>ната</w:t>
      </w:r>
      <w:proofErr w:type="spellEnd"/>
      <w:r w:rsidRPr="00E50760">
        <w:rPr>
          <w:rFonts w:ascii="Times New Roman" w:eastAsiaTheme="minorEastAsia" w:hAnsi="Times New Roman"/>
          <w:lang w:eastAsia="bg-BG"/>
        </w:rPr>
        <w:t>/ ......................................................................................., с ЕГН/ЛНЧ ..............................., в качеството ми на ............................................................... (посочва се длъжността и качеството, в което лицето има право да представлява  и управлява - напр. изпълнителен директор, управител или др.)</w:t>
      </w:r>
    </w:p>
    <w:p w:rsidR="00E50760" w:rsidRPr="00E50760" w:rsidRDefault="00E50760" w:rsidP="00E50760">
      <w:pPr>
        <w:jc w:val="both"/>
        <w:rPr>
          <w:rFonts w:ascii="Times New Roman" w:eastAsiaTheme="minorEastAsia" w:hAnsi="Times New Roman"/>
          <w:lang w:eastAsia="bg-BG"/>
        </w:rPr>
      </w:pPr>
      <w:r w:rsidRPr="00E50760">
        <w:rPr>
          <w:rFonts w:ascii="Times New Roman" w:eastAsiaTheme="minorEastAsia" w:hAnsi="Times New Roman"/>
          <w:lang w:eastAsia="bg-BG"/>
        </w:rPr>
        <w:t xml:space="preserve">на ............................................................................................. </w:t>
      </w:r>
    </w:p>
    <w:p w:rsidR="00E50760" w:rsidRPr="00E50760" w:rsidRDefault="00E50760" w:rsidP="00E50760">
      <w:pPr>
        <w:jc w:val="both"/>
        <w:rPr>
          <w:rFonts w:ascii="Times New Roman" w:eastAsiaTheme="minorEastAsia" w:hAnsi="Times New Roman"/>
          <w:lang w:eastAsia="bg-BG"/>
        </w:rPr>
      </w:pPr>
      <w:r w:rsidRPr="00E50760">
        <w:rPr>
          <w:rFonts w:ascii="Times New Roman" w:eastAsiaTheme="minorEastAsia" w:hAnsi="Times New Roman"/>
          <w:lang w:eastAsia="bg-BG"/>
        </w:rPr>
        <w:t>(посочва се наименованието на участника)</w:t>
      </w:r>
    </w:p>
    <w:p w:rsidR="00E50760" w:rsidRPr="00E50760" w:rsidRDefault="00E50760" w:rsidP="00E50760">
      <w:pPr>
        <w:jc w:val="both"/>
        <w:rPr>
          <w:rFonts w:ascii="Times New Roman" w:eastAsiaTheme="minorEastAsia" w:hAnsi="Times New Roman"/>
          <w:lang w:eastAsia="bg-BG"/>
        </w:rPr>
      </w:pPr>
      <w:r w:rsidRPr="00E50760">
        <w:rPr>
          <w:rFonts w:ascii="Times New Roman" w:eastAsiaTheme="minorEastAsia" w:hAnsi="Times New Roman"/>
          <w:lang w:eastAsia="bg-BG"/>
        </w:rPr>
        <w:t xml:space="preserve">с ЕИК/БУЛСТАТ/друга индивидуализация на участника ........................................., </w:t>
      </w:r>
    </w:p>
    <w:p w:rsidR="00E50760" w:rsidRPr="00E50760" w:rsidRDefault="00E50760" w:rsidP="00E50760">
      <w:pPr>
        <w:jc w:val="both"/>
        <w:rPr>
          <w:rFonts w:ascii="Times New Roman" w:eastAsiaTheme="minorEastAsia" w:hAnsi="Times New Roman"/>
          <w:lang w:eastAsia="bg-BG"/>
        </w:rPr>
      </w:pPr>
      <w:r w:rsidRPr="00E50760">
        <w:rPr>
          <w:rFonts w:ascii="Times New Roman" w:eastAsiaTheme="minorEastAsia" w:hAnsi="Times New Roman"/>
          <w:lang w:eastAsia="bg-BG"/>
        </w:rPr>
        <w:t>със седалище и адрес на управление: ............................................................................................................................</w:t>
      </w:r>
    </w:p>
    <w:p w:rsidR="00E50760" w:rsidRPr="00E50760" w:rsidRDefault="00E50760" w:rsidP="00E50760">
      <w:pPr>
        <w:jc w:val="center"/>
        <w:rPr>
          <w:rFonts w:ascii="Times New Roman" w:eastAsiaTheme="minorEastAsia" w:hAnsi="Times New Roman"/>
          <w:lang w:eastAsia="bg-BG"/>
        </w:rPr>
      </w:pPr>
      <w:r w:rsidRPr="00E50760">
        <w:rPr>
          <w:rFonts w:ascii="Times New Roman" w:eastAsiaTheme="minorEastAsia" w:hAnsi="Times New Roman"/>
          <w:lang w:eastAsia="bg-BG"/>
        </w:rPr>
        <w:t>Д Е К Л А Р И Р А М, Ч Е:</w:t>
      </w:r>
    </w:p>
    <w:p w:rsidR="003C22B1" w:rsidRPr="003C22B1" w:rsidRDefault="003C22B1" w:rsidP="003C22B1">
      <w:pPr>
        <w:spacing w:after="0" w:line="240" w:lineRule="auto"/>
        <w:jc w:val="both"/>
        <w:rPr>
          <w:rFonts w:ascii="Times New Roman" w:eastAsiaTheme="minorEastAsia" w:hAnsi="Times New Roman"/>
          <w:lang w:eastAsia="bg-BG"/>
        </w:rPr>
      </w:pPr>
      <w:r w:rsidRPr="003C22B1">
        <w:rPr>
          <w:rFonts w:ascii="Times New Roman" w:eastAsiaTheme="minorEastAsia" w:hAnsi="Times New Roman"/>
          <w:lang w:eastAsia="bg-BG"/>
        </w:rPr>
        <w:t>1. Представляваният от мен участник (отбелязва се само едно обстоятелство, което се отнася за конкретния участник):</w:t>
      </w:r>
    </w:p>
    <w:p w:rsidR="003C22B1" w:rsidRPr="003C22B1" w:rsidRDefault="003C22B1" w:rsidP="003C2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C22B1">
        <w:rPr>
          <w:rFonts w:ascii="Times New Roman" w:eastAsia="Times New Roman" w:hAnsi="Times New Roman"/>
          <w:sz w:val="40"/>
          <w:szCs w:val="40"/>
          <w:lang w:eastAsia="ar-SA"/>
        </w:rPr>
        <w:t>□</w:t>
      </w:r>
      <w:r w:rsidRPr="003C22B1">
        <w:rPr>
          <w:rFonts w:ascii="Times New Roman" w:eastAsiaTheme="minorEastAsia" w:hAnsi="Times New Roman"/>
          <w:lang w:eastAsia="bg-BG"/>
        </w:rPr>
        <w:t>1.1.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установен;</w:t>
      </w:r>
    </w:p>
    <w:p w:rsidR="003C22B1" w:rsidRPr="003C22B1" w:rsidRDefault="003C22B1" w:rsidP="003C2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3C22B1">
        <w:rPr>
          <w:rFonts w:ascii="Times New Roman" w:eastAsia="Times New Roman" w:hAnsi="Times New Roman"/>
          <w:sz w:val="40"/>
          <w:szCs w:val="40"/>
          <w:lang w:eastAsia="ar-SA"/>
        </w:rPr>
        <w:t>□</w:t>
      </w:r>
      <w:r w:rsidRPr="003C22B1">
        <w:rPr>
          <w:rFonts w:ascii="Times New Roman" w:eastAsiaTheme="minorEastAsia" w:hAnsi="Times New Roman"/>
          <w:lang w:eastAsia="bg-BG"/>
        </w:rPr>
        <w:t>1.2.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но за същите е допуснато разсрочване, отсрочване или обезпечение на задълженията;</w:t>
      </w:r>
    </w:p>
    <w:p w:rsidR="003C22B1" w:rsidRDefault="003C22B1" w:rsidP="003C2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en-US" w:eastAsia="bg-BG"/>
        </w:rPr>
      </w:pPr>
      <w:r w:rsidRPr="003C22B1">
        <w:rPr>
          <w:rFonts w:ascii="Times New Roman" w:eastAsia="Times New Roman" w:hAnsi="Times New Roman"/>
          <w:sz w:val="40"/>
          <w:szCs w:val="40"/>
          <w:lang w:eastAsia="ar-SA"/>
        </w:rPr>
        <w:t>□</w:t>
      </w:r>
      <w:r w:rsidRPr="003C22B1">
        <w:rPr>
          <w:rFonts w:ascii="Times New Roman" w:eastAsiaTheme="minorEastAsia" w:hAnsi="Times New Roman"/>
          <w:lang w:eastAsia="bg-BG"/>
        </w:rPr>
        <w:t xml:space="preserve">1.3.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</w:t>
      </w:r>
      <w:r w:rsidRPr="003C22B1">
        <w:rPr>
          <w:rFonts w:ascii="Times New Roman" w:eastAsiaTheme="minorEastAsia" w:hAnsi="Times New Roman"/>
          <w:lang w:eastAsia="bg-BG"/>
        </w:rPr>
        <w:lastRenderedPageBreak/>
        <w:t>с акт на компетентен орган, съгласно законодателството на държавата, в която участникът е установен, но задължението е по акт, който не е влязъл в сила;</w:t>
      </w:r>
    </w:p>
    <w:p w:rsidR="003C22B1" w:rsidRPr="003C22B1" w:rsidRDefault="003C22B1" w:rsidP="003C2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en-US" w:eastAsia="bg-BG"/>
        </w:rPr>
      </w:pPr>
    </w:p>
    <w:p w:rsidR="00E50760" w:rsidRPr="00E50760" w:rsidRDefault="00E50760" w:rsidP="00E50760">
      <w:pPr>
        <w:spacing w:after="120" w:line="240" w:lineRule="auto"/>
        <w:jc w:val="both"/>
        <w:rPr>
          <w:rFonts w:ascii="Times New Roman" w:eastAsiaTheme="minorEastAsia" w:hAnsi="Times New Roman"/>
          <w:lang w:eastAsia="bg-BG"/>
        </w:rPr>
      </w:pPr>
      <w:r w:rsidRPr="00E50760">
        <w:rPr>
          <w:rFonts w:ascii="Times New Roman" w:eastAsiaTheme="minorEastAsia" w:hAnsi="Times New Roman"/>
          <w:lang w:eastAsia="bg-BG"/>
        </w:rPr>
        <w:t xml:space="preserve">2. За представляваният от мен участник не е налице неравнопоставеност в случаите по чл. 44, ал. 5 от ЗОП. </w:t>
      </w:r>
    </w:p>
    <w:p w:rsidR="00E50760" w:rsidRPr="00E50760" w:rsidRDefault="00E50760" w:rsidP="00E50760">
      <w:pPr>
        <w:spacing w:after="120" w:line="240" w:lineRule="auto"/>
        <w:jc w:val="both"/>
        <w:rPr>
          <w:rFonts w:ascii="Times New Roman" w:eastAsiaTheme="minorEastAsia" w:hAnsi="Times New Roman"/>
          <w:lang w:eastAsia="bg-BG"/>
        </w:rPr>
      </w:pPr>
      <w:r w:rsidRPr="00E50760">
        <w:rPr>
          <w:rFonts w:ascii="Times New Roman" w:eastAsiaTheme="minorEastAsia" w:hAnsi="Times New Roman"/>
          <w:lang w:eastAsia="bg-BG"/>
        </w:rPr>
        <w:t>3. Представляваният от мен участник не е представил документ с невярно съдържание, свързан с удостоверяване липсата на основания за отстраняване или изпълнението на критериите за подбор.</w:t>
      </w:r>
    </w:p>
    <w:p w:rsidR="00E50760" w:rsidRPr="003C22B1" w:rsidRDefault="00E50760" w:rsidP="00E50760">
      <w:pPr>
        <w:spacing w:after="120" w:line="240" w:lineRule="auto"/>
        <w:jc w:val="both"/>
        <w:rPr>
          <w:rFonts w:ascii="Times New Roman" w:eastAsiaTheme="minorEastAsia" w:hAnsi="Times New Roman"/>
          <w:lang w:val="en-US" w:eastAsia="bg-BG"/>
        </w:rPr>
      </w:pPr>
      <w:r w:rsidRPr="00E50760">
        <w:rPr>
          <w:rFonts w:ascii="Times New Roman" w:eastAsiaTheme="minorEastAsia" w:hAnsi="Times New Roman"/>
          <w:lang w:eastAsia="bg-BG"/>
        </w:rPr>
        <w:t xml:space="preserve">4. Участникът, който представлявам е предоставил изискващата се информация, свързана с удостоверяване </w:t>
      </w:r>
      <w:r>
        <w:rPr>
          <w:rFonts w:ascii="Times New Roman" w:eastAsiaTheme="minorEastAsia" w:hAnsi="Times New Roman"/>
          <w:lang w:eastAsia="bg-BG"/>
        </w:rPr>
        <w:t>липсата на основания за отстраняване или изпълнението на критериите за подбор.</w:t>
      </w:r>
    </w:p>
    <w:p w:rsidR="00E50760" w:rsidRPr="00E50760" w:rsidRDefault="00E50760" w:rsidP="00E50760">
      <w:pPr>
        <w:spacing w:after="120" w:line="240" w:lineRule="auto"/>
        <w:jc w:val="both"/>
        <w:rPr>
          <w:rFonts w:ascii="Times New Roman" w:eastAsiaTheme="minorEastAsia" w:hAnsi="Times New Roman"/>
          <w:lang w:eastAsia="bg-BG"/>
        </w:rPr>
      </w:pPr>
      <w:r w:rsidRPr="00E50760">
        <w:rPr>
          <w:rFonts w:ascii="Times New Roman" w:eastAsiaTheme="minorEastAsia" w:hAnsi="Times New Roman"/>
          <w:lang w:eastAsia="bg-BG"/>
        </w:rPr>
        <w:t xml:space="preserve">Задължавам се да уведомя възложителя за всички настъпили промени в декларираните по-горе обстоятелства в 7-дневен срок от настъпването им. </w:t>
      </w:r>
    </w:p>
    <w:p w:rsidR="00E50760" w:rsidRPr="00E50760" w:rsidRDefault="00E50760" w:rsidP="00E50760">
      <w:pPr>
        <w:spacing w:after="120" w:line="240" w:lineRule="auto"/>
        <w:jc w:val="both"/>
        <w:rPr>
          <w:rFonts w:ascii="Times New Roman" w:eastAsiaTheme="minorEastAsia" w:hAnsi="Times New Roman"/>
          <w:lang w:eastAsia="bg-BG"/>
        </w:rPr>
      </w:pPr>
      <w:r w:rsidRPr="00E50760">
        <w:rPr>
          <w:rFonts w:ascii="Times New Roman" w:eastAsiaTheme="minorEastAsia" w:hAnsi="Times New Roman"/>
          <w:lang w:eastAsia="bg-BG"/>
        </w:rPr>
        <w:t xml:space="preserve">Известно ми е, че при деклариране на неверни данни нося наказателна отговорност по чл. 313 от НК.     </w:t>
      </w:r>
    </w:p>
    <w:p w:rsidR="00E50760" w:rsidRPr="00E50760" w:rsidRDefault="00E50760" w:rsidP="00E50760">
      <w:pPr>
        <w:spacing w:after="120" w:line="240" w:lineRule="auto"/>
        <w:jc w:val="both"/>
        <w:rPr>
          <w:rFonts w:ascii="Times New Roman" w:eastAsiaTheme="minorEastAsia" w:hAnsi="Times New Roman"/>
          <w:lang w:eastAsia="bg-BG"/>
        </w:rPr>
      </w:pPr>
    </w:p>
    <w:p w:rsidR="00E50760" w:rsidRPr="00E50760" w:rsidRDefault="00E50760" w:rsidP="00E50760">
      <w:pPr>
        <w:spacing w:after="120" w:line="240" w:lineRule="auto"/>
        <w:jc w:val="both"/>
        <w:rPr>
          <w:rFonts w:ascii="Times New Roman" w:eastAsiaTheme="minorEastAsia" w:hAnsi="Times New Roman"/>
          <w:lang w:eastAsia="bg-BG"/>
        </w:rPr>
      </w:pPr>
    </w:p>
    <w:p w:rsidR="00E50760" w:rsidRPr="00E50760" w:rsidRDefault="00E50760" w:rsidP="00E50760">
      <w:pPr>
        <w:jc w:val="both"/>
        <w:rPr>
          <w:rFonts w:ascii="Times New Roman" w:eastAsiaTheme="minorEastAsia" w:hAnsi="Times New Roman"/>
          <w:lang w:eastAsia="bg-BG"/>
        </w:rPr>
      </w:pPr>
      <w:r w:rsidRPr="00E50760">
        <w:rPr>
          <w:rFonts w:ascii="Times New Roman" w:eastAsiaTheme="minorEastAsia" w:hAnsi="Times New Roman"/>
          <w:lang w:eastAsia="bg-BG"/>
        </w:rPr>
        <w:t xml:space="preserve">Дата,…………………..г.                                </w:t>
      </w:r>
      <w:r w:rsidRPr="00E50760">
        <w:rPr>
          <w:rFonts w:ascii="Times New Roman" w:eastAsiaTheme="minorEastAsia" w:hAnsi="Times New Roman"/>
          <w:lang w:eastAsia="bg-BG"/>
        </w:rPr>
        <w:tab/>
        <w:t>ДЕКЛАРАТОР: ……………………</w:t>
      </w:r>
      <w:r w:rsidRPr="00E50760">
        <w:rPr>
          <w:rFonts w:ascii="Times New Roman" w:eastAsiaTheme="minorEastAsia" w:hAnsi="Times New Roman"/>
          <w:lang w:eastAsia="bg-BG"/>
        </w:rPr>
        <w:tab/>
        <w:t xml:space="preserve"> </w:t>
      </w:r>
      <w:r w:rsidRPr="00E50760">
        <w:rPr>
          <w:rFonts w:ascii="Times New Roman" w:eastAsiaTheme="minorEastAsia" w:hAnsi="Times New Roman"/>
          <w:lang w:eastAsia="bg-BG"/>
        </w:rPr>
        <w:tab/>
        <w:t xml:space="preserve">                                                                                                              (подпис)</w:t>
      </w:r>
    </w:p>
    <w:p w:rsidR="00465257" w:rsidRDefault="00465257"/>
    <w:sectPr w:rsidR="00465257" w:rsidSect="0046525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E50760"/>
    <w:rsid w:val="000E7543"/>
    <w:rsid w:val="00117289"/>
    <w:rsid w:val="00332E7D"/>
    <w:rsid w:val="003C22B1"/>
    <w:rsid w:val="00451C21"/>
    <w:rsid w:val="00465257"/>
    <w:rsid w:val="009A1E82"/>
    <w:rsid w:val="00A76453"/>
    <w:rsid w:val="00AB20DA"/>
    <w:rsid w:val="00E50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760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yyy</dc:creator>
  <cp:lastModifiedBy>Windows User</cp:lastModifiedBy>
  <cp:revision>3</cp:revision>
  <dcterms:created xsi:type="dcterms:W3CDTF">2016-09-13T11:08:00Z</dcterms:created>
  <dcterms:modified xsi:type="dcterms:W3CDTF">2017-09-04T06:49:00Z</dcterms:modified>
</cp:coreProperties>
</file>